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44450" w:rsidRPr="00B1472B" w:rsidP="00B1472B" w14:paraId="33B7BAD9" w14:textId="5E70AFBC">
      <w:pPr>
        <w:bidi w:val="0"/>
        <w:rPr>
          <w:rFonts w:asciiTheme="minorBidi" w:hAnsiTheme="minorBidi"/>
          <w:sz w:val="48"/>
          <w:szCs w:val="48"/>
        </w:rPr>
      </w:pPr>
      <w:r w:rsidRPr="00B1472B">
        <w:rPr>
          <w:rFonts w:asciiTheme="minorBidi" w:eastAsiaTheme="majorEastAsia" w:hAnsiTheme="minorBidi"/>
          <w:spacing w:val="-10"/>
          <w:kern w:val="28"/>
          <w:sz w:val="48"/>
          <w:szCs w:val="48"/>
          <w:rtl w:val="0"/>
          <w:lang w:val="it"/>
        </w:rPr>
        <w:t>Per partecipare a questo evento, è necessario prenotare il proprio posto online</w:t>
      </w:r>
    </w:p>
    <w:sectPr w:rsidSect="00B147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6C52B9B-0FF4-43EE-A46B-87EA2796C34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2" w:fontKey="{2A137549-4533-4930-A490-53475E54DCA8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50"/>
    <w:rsid w:val="00305C9C"/>
    <w:rsid w:val="006C10C2"/>
    <w:rsid w:val="007762E9"/>
    <w:rsid w:val="00B1472B"/>
    <w:rsid w:val="00E44450"/>
    <w:rsid w:val="00F31648"/>
  </w:rsids>
  <m:mathPr>
    <m:mathFont m:val="Cambria Math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9AF91B4-3D68-48D0-B5CF-399BE744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44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4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"/>
    <w:rsid w:val="00E44450"/>
    <w:pPr>
      <w:spacing w:after="0" w:line="240" w:lineRule="auto"/>
    </w:pPr>
    <w:rPr>
      <w:rFonts w:ascii="Calibri" w:hAnsi="Calibri" w:eastAsiaTheme="minorHAnsi" w:cs="Calibri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3</cp:revision>
  <dcterms:created xsi:type="dcterms:W3CDTF">2021-02-17T00:43:00Z</dcterms:created>
  <dcterms:modified xsi:type="dcterms:W3CDTF">2021-02-23T03:18:00Z</dcterms:modified>
</cp:coreProperties>
</file>